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108" w:type="dxa"/>
        <w:tblLook w:val="01E0"/>
      </w:tblPr>
      <w:tblGrid>
        <w:gridCol w:w="1979"/>
        <w:gridCol w:w="720"/>
        <w:gridCol w:w="2030"/>
        <w:gridCol w:w="670"/>
        <w:gridCol w:w="4063"/>
      </w:tblGrid>
      <w:tr w:rsidR="0069628D" w:rsidRPr="00BF619A" w:rsidTr="00BF619A">
        <w:trPr>
          <w:trHeight w:val="3403"/>
        </w:trPr>
        <w:tc>
          <w:tcPr>
            <w:tcW w:w="47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28D" w:rsidRDefault="0069628D" w:rsidP="00A9370F">
            <w:pPr>
              <w:pStyle w:val="a3"/>
              <w:autoSpaceDE w:val="0"/>
              <w:autoSpaceDN w:val="0"/>
              <w:ind w:left="-85" w:right="-85"/>
              <w:jc w:val="center"/>
              <w:rPr>
                <w:b/>
                <w:bCs/>
                <w:spacing w:val="-10"/>
              </w:rPr>
            </w:pPr>
            <w:r>
              <w:rPr>
                <w:noProof/>
              </w:rPr>
              <w:drawing>
                <wp:inline distT="0" distB="0" distL="0" distR="0">
                  <wp:extent cx="657225" cy="6762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628D" w:rsidRDefault="00BA2A3E" w:rsidP="00BA2A3E">
            <w:pPr>
              <w:pStyle w:val="a3"/>
              <w:autoSpaceDE w:val="0"/>
              <w:autoSpaceDN w:val="0"/>
              <w:ind w:left="-85" w:right="-85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Федеральная служба  по надзору в сфере  защиты прав потребителей и благополучия человека</w:t>
            </w:r>
          </w:p>
          <w:p w:rsidR="0069628D" w:rsidRDefault="0069628D" w:rsidP="00A9370F">
            <w:pPr>
              <w:pStyle w:val="a3"/>
              <w:autoSpaceDE w:val="0"/>
              <w:autoSpaceDN w:val="0"/>
              <w:ind w:left="-85" w:right="-85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Управление Федеральной службы  по надзору в сфере</w:t>
            </w:r>
          </w:p>
          <w:p w:rsidR="0069628D" w:rsidRDefault="0069628D" w:rsidP="00A9370F">
            <w:pPr>
              <w:pStyle w:val="a3"/>
              <w:autoSpaceDE w:val="0"/>
              <w:autoSpaceDN w:val="0"/>
              <w:ind w:left="-85" w:right="-85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 xml:space="preserve"> защиты прав потребителей и благополучия </w:t>
            </w:r>
          </w:p>
          <w:p w:rsidR="0069628D" w:rsidRDefault="0069628D" w:rsidP="00A9370F">
            <w:pPr>
              <w:pStyle w:val="a3"/>
              <w:autoSpaceDE w:val="0"/>
              <w:autoSpaceDN w:val="0"/>
              <w:ind w:left="-85" w:right="-85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человека   по Забайкальскому краю</w:t>
            </w:r>
          </w:p>
          <w:p w:rsidR="0069628D" w:rsidRDefault="0069628D" w:rsidP="00A9370F">
            <w:pPr>
              <w:pStyle w:val="a3"/>
              <w:autoSpaceDE w:val="0"/>
              <w:autoSpaceDN w:val="0"/>
              <w:ind w:left="-85" w:right="-85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(</w:t>
            </w:r>
            <w:r>
              <w:rPr>
                <w:spacing w:val="-10"/>
                <w:sz w:val="20"/>
                <w:szCs w:val="20"/>
              </w:rPr>
              <w:t>Управление Роспотребнадзора по Забайкальскому краю</w:t>
            </w:r>
            <w:r>
              <w:rPr>
                <w:spacing w:val="-10"/>
                <w:sz w:val="16"/>
                <w:szCs w:val="16"/>
              </w:rPr>
              <w:t>)</w:t>
            </w:r>
          </w:p>
          <w:p w:rsidR="0069628D" w:rsidRDefault="0069628D" w:rsidP="00A9370F">
            <w:pPr>
              <w:pStyle w:val="a3"/>
              <w:autoSpaceDE w:val="0"/>
              <w:autoSpaceDN w:val="0"/>
              <w:ind w:left="-85" w:right="-85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Амурская ул., д. 109, г. Чита, а/я 1207, 672000;</w:t>
            </w:r>
          </w:p>
          <w:p w:rsidR="0069628D" w:rsidRDefault="0069628D" w:rsidP="00A9370F">
            <w:pPr>
              <w:pStyle w:val="a3"/>
              <w:autoSpaceDE w:val="0"/>
              <w:autoSpaceDN w:val="0"/>
              <w:ind w:left="-85" w:right="-85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тел. (83022) 35-36-13; факс (83022) 35-50-30;</w:t>
            </w:r>
          </w:p>
          <w:p w:rsidR="0069628D" w:rsidRPr="003255A8" w:rsidRDefault="0069628D" w:rsidP="00A9370F">
            <w:pPr>
              <w:pStyle w:val="a3"/>
              <w:ind w:right="-85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  <w:lang w:val="en-US"/>
              </w:rPr>
              <w:t>E</w:t>
            </w:r>
            <w:r w:rsidRPr="003255A8">
              <w:rPr>
                <w:spacing w:val="-10"/>
                <w:sz w:val="20"/>
                <w:szCs w:val="20"/>
              </w:rPr>
              <w:t>-</w:t>
            </w:r>
            <w:r>
              <w:rPr>
                <w:spacing w:val="-10"/>
                <w:sz w:val="20"/>
                <w:szCs w:val="20"/>
                <w:lang w:val="en-US"/>
              </w:rPr>
              <w:t>mail</w:t>
            </w:r>
            <w:r w:rsidRPr="003255A8">
              <w:rPr>
                <w:spacing w:val="-10"/>
                <w:sz w:val="20"/>
                <w:szCs w:val="20"/>
              </w:rPr>
              <w:t>:</w:t>
            </w:r>
            <w:hyperlink r:id="rId6" w:history="1">
              <w:r w:rsidRPr="003255A8">
                <w:rPr>
                  <w:rStyle w:val="a5"/>
                  <w:spacing w:val="-10"/>
                  <w:sz w:val="20"/>
                  <w:szCs w:val="20"/>
                  <w:lang w:val="en-US"/>
                </w:rPr>
                <w:t>tur</w:t>
              </w:r>
              <w:r w:rsidRPr="003255A8">
                <w:rPr>
                  <w:rStyle w:val="a5"/>
                  <w:spacing w:val="-10"/>
                  <w:sz w:val="20"/>
                  <w:szCs w:val="20"/>
                </w:rPr>
                <w:t>@75.</w:t>
              </w:r>
              <w:r w:rsidRPr="003255A8">
                <w:rPr>
                  <w:rStyle w:val="a5"/>
                  <w:spacing w:val="-10"/>
                  <w:sz w:val="20"/>
                  <w:szCs w:val="20"/>
                  <w:lang w:val="en-US"/>
                </w:rPr>
                <w:t>rospotrebnadzor</w:t>
              </w:r>
              <w:r w:rsidRPr="003255A8">
                <w:rPr>
                  <w:rStyle w:val="a5"/>
                  <w:spacing w:val="-10"/>
                  <w:sz w:val="20"/>
                  <w:szCs w:val="20"/>
                </w:rPr>
                <w:t>.</w:t>
              </w:r>
              <w:r w:rsidRPr="003255A8">
                <w:rPr>
                  <w:rStyle w:val="a5"/>
                  <w:spacing w:val="-10"/>
                  <w:sz w:val="20"/>
                  <w:szCs w:val="20"/>
                  <w:lang w:val="en-US"/>
                </w:rPr>
                <w:t>ru</w:t>
              </w:r>
            </w:hyperlink>
            <w:r w:rsidRPr="003255A8">
              <w:rPr>
                <w:spacing w:val="-10"/>
                <w:sz w:val="20"/>
                <w:szCs w:val="20"/>
              </w:rPr>
              <w:t xml:space="preserve">,  </w:t>
            </w:r>
            <w:hyperlink r:id="rId7" w:history="1">
              <w:r w:rsidRPr="003255A8">
                <w:rPr>
                  <w:rStyle w:val="a5"/>
                  <w:spacing w:val="-10"/>
                  <w:sz w:val="20"/>
                  <w:szCs w:val="20"/>
                  <w:lang w:val="en-US"/>
                </w:rPr>
                <w:t>http</w:t>
              </w:r>
              <w:r w:rsidRPr="003255A8">
                <w:rPr>
                  <w:rStyle w:val="a5"/>
                  <w:spacing w:val="-10"/>
                  <w:sz w:val="20"/>
                  <w:szCs w:val="20"/>
                </w:rPr>
                <w:t>://75.</w:t>
              </w:r>
              <w:proofErr w:type="spellStart"/>
              <w:r w:rsidRPr="003255A8">
                <w:rPr>
                  <w:rStyle w:val="a5"/>
                  <w:spacing w:val="-10"/>
                  <w:sz w:val="20"/>
                  <w:szCs w:val="20"/>
                  <w:lang w:val="en-US"/>
                </w:rPr>
                <w:t>rospotrebnadzor</w:t>
              </w:r>
              <w:proofErr w:type="spellEnd"/>
              <w:r w:rsidRPr="003255A8">
                <w:rPr>
                  <w:rStyle w:val="a5"/>
                  <w:spacing w:val="-10"/>
                  <w:sz w:val="20"/>
                  <w:szCs w:val="20"/>
                </w:rPr>
                <w:t>.</w:t>
              </w:r>
              <w:proofErr w:type="spellStart"/>
              <w:r w:rsidRPr="003255A8">
                <w:rPr>
                  <w:rStyle w:val="a5"/>
                  <w:spacing w:val="-1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69628D" w:rsidRDefault="0069628D" w:rsidP="00A9370F">
            <w:pPr>
              <w:pStyle w:val="a3"/>
              <w:autoSpaceDE w:val="0"/>
              <w:autoSpaceDN w:val="0"/>
              <w:ind w:right="-85"/>
              <w:jc w:val="center"/>
              <w:rPr>
                <w:spacing w:val="-10"/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>ОКПО 74425399 ОГРН 1057536034731</w:t>
            </w:r>
          </w:p>
          <w:p w:rsidR="0069628D" w:rsidRDefault="0069628D" w:rsidP="00A9370F">
            <w:pPr>
              <w:pStyle w:val="a3"/>
              <w:ind w:left="-85" w:right="-85"/>
              <w:jc w:val="center"/>
              <w:rPr>
                <w:b/>
                <w:bCs/>
                <w:spacing w:val="-10"/>
              </w:rPr>
            </w:pPr>
            <w:r>
              <w:rPr>
                <w:spacing w:val="-10"/>
                <w:sz w:val="20"/>
                <w:szCs w:val="20"/>
              </w:rPr>
              <w:t>ИНН/КПП  7536059217/753601001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69628D" w:rsidRPr="00BF619A" w:rsidRDefault="0069628D" w:rsidP="00A9370F">
            <w:pPr>
              <w:pStyle w:val="a3"/>
              <w:jc w:val="left"/>
              <w:rPr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69628D" w:rsidRPr="00BF619A" w:rsidRDefault="0069628D" w:rsidP="00A9370F">
            <w:pPr>
              <w:pStyle w:val="a3"/>
              <w:jc w:val="left"/>
              <w:rPr>
                <w:sz w:val="28"/>
                <w:szCs w:val="28"/>
              </w:rPr>
            </w:pPr>
          </w:p>
          <w:p w:rsidR="0069628D" w:rsidRPr="00BF619A" w:rsidRDefault="0069628D" w:rsidP="00A9370F">
            <w:pPr>
              <w:pStyle w:val="a3"/>
              <w:jc w:val="left"/>
              <w:rPr>
                <w:sz w:val="28"/>
                <w:szCs w:val="28"/>
              </w:rPr>
            </w:pPr>
          </w:p>
          <w:p w:rsidR="00AF459D" w:rsidRPr="006B4BE0" w:rsidRDefault="00AF459D" w:rsidP="00AF459D">
            <w:pPr>
              <w:pStyle w:val="a3"/>
            </w:pPr>
            <w:r w:rsidRPr="006B4BE0">
              <w:t>(по электронной почте)</w:t>
            </w:r>
          </w:p>
          <w:p w:rsidR="00AF459D" w:rsidRPr="006B4BE0" w:rsidRDefault="00AF459D" w:rsidP="00AF459D">
            <w:pPr>
              <w:pStyle w:val="a3"/>
            </w:pPr>
          </w:p>
          <w:p w:rsidR="00AF459D" w:rsidRPr="006B4BE0" w:rsidRDefault="006B4BE0" w:rsidP="00AF459D">
            <w:pPr>
              <w:pStyle w:val="a3"/>
            </w:pPr>
            <w:r w:rsidRPr="006B4BE0">
              <w:t xml:space="preserve">Министерства, администрации, </w:t>
            </w:r>
            <w:r w:rsidR="00AF459D" w:rsidRPr="006B4BE0">
              <w:t>ведомства</w:t>
            </w:r>
          </w:p>
          <w:p w:rsidR="0069628D" w:rsidRPr="006B4BE0" w:rsidRDefault="00AF459D" w:rsidP="00AF459D">
            <w:pPr>
              <w:pStyle w:val="a3"/>
            </w:pPr>
            <w:r w:rsidRPr="006B4BE0">
              <w:t>(по списку рассылки)</w:t>
            </w:r>
          </w:p>
          <w:p w:rsidR="008B20E2" w:rsidRPr="00BB193E" w:rsidRDefault="008B20E2" w:rsidP="00BF619A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  <w:tr w:rsidR="0069628D" w:rsidTr="00BF619A">
        <w:trPr>
          <w:trHeight w:val="181"/>
        </w:trPr>
        <w:tc>
          <w:tcPr>
            <w:tcW w:w="1979" w:type="dxa"/>
            <w:tcBorders>
              <w:top w:val="nil"/>
              <w:left w:val="nil"/>
              <w:right w:val="nil"/>
            </w:tcBorders>
          </w:tcPr>
          <w:p w:rsidR="0069628D" w:rsidRPr="00F469FB" w:rsidRDefault="0069628D" w:rsidP="00BF619A">
            <w:pPr>
              <w:pStyle w:val="a3"/>
              <w:ind w:left="-85" w:right="-85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9628D" w:rsidRPr="00F469FB" w:rsidRDefault="0069628D" w:rsidP="00BF619A">
            <w:pPr>
              <w:pStyle w:val="a3"/>
              <w:ind w:left="-85" w:right="-85"/>
              <w:rPr>
                <w:sz w:val="20"/>
                <w:szCs w:val="20"/>
              </w:rPr>
            </w:pPr>
            <w:r w:rsidRPr="00F469FB">
              <w:rPr>
                <w:sz w:val="20"/>
                <w:szCs w:val="20"/>
              </w:rPr>
              <w:t>№</w:t>
            </w:r>
          </w:p>
        </w:tc>
        <w:tc>
          <w:tcPr>
            <w:tcW w:w="2030" w:type="dxa"/>
            <w:tcBorders>
              <w:top w:val="nil"/>
              <w:left w:val="nil"/>
              <w:right w:val="nil"/>
            </w:tcBorders>
          </w:tcPr>
          <w:p w:rsidR="0069628D" w:rsidRPr="00F469FB" w:rsidRDefault="0069628D" w:rsidP="00440F31">
            <w:pPr>
              <w:pStyle w:val="a3"/>
              <w:ind w:left="-85" w:right="-85"/>
              <w:jc w:val="left"/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</w:tcPr>
          <w:p w:rsidR="0069628D" w:rsidRPr="00AE3BA3" w:rsidRDefault="0069628D" w:rsidP="00A9370F">
            <w:pPr>
              <w:pStyle w:val="a3"/>
              <w:jc w:val="left"/>
              <w:rPr>
                <w:sz w:val="28"/>
                <w:szCs w:val="28"/>
              </w:rPr>
            </w:pPr>
          </w:p>
        </w:tc>
        <w:tc>
          <w:tcPr>
            <w:tcW w:w="4063" w:type="dxa"/>
            <w:tcBorders>
              <w:top w:val="nil"/>
              <w:left w:val="nil"/>
              <w:bottom w:val="nil"/>
              <w:right w:val="nil"/>
            </w:tcBorders>
          </w:tcPr>
          <w:p w:rsidR="0069628D" w:rsidRDefault="0069628D" w:rsidP="00A9370F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6B4BE0" w:rsidRDefault="006B4BE0" w:rsidP="008B20E2">
      <w:r w:rsidRPr="00B66CFB">
        <w:t>Об утверждении СанПиН 2.3/2.4.3590-20</w:t>
      </w:r>
    </w:p>
    <w:p w:rsidR="006B4BE0" w:rsidRDefault="006B4BE0" w:rsidP="008B20E2">
      <w:r w:rsidRPr="00B66CFB">
        <w:t>«Санитарно-эпидемиологические требования</w:t>
      </w:r>
    </w:p>
    <w:p w:rsidR="00BF619A" w:rsidRPr="00164F7C" w:rsidRDefault="006B4BE0" w:rsidP="008B20E2">
      <w:r w:rsidRPr="00B66CFB">
        <w:t xml:space="preserve"> к организации общественного питания населения» </w:t>
      </w:r>
      <w:r>
        <w:t xml:space="preserve"> </w:t>
      </w:r>
    </w:p>
    <w:p w:rsidR="008B20E2" w:rsidRPr="00886CF5" w:rsidRDefault="008B20E2" w:rsidP="006B4BE0">
      <w:pPr>
        <w:jc w:val="center"/>
        <w:rPr>
          <w:sz w:val="28"/>
          <w:szCs w:val="28"/>
        </w:rPr>
      </w:pPr>
    </w:p>
    <w:p w:rsidR="001841D1" w:rsidRDefault="00A41218" w:rsidP="001841D1">
      <w:pPr>
        <w:pStyle w:val="ab"/>
        <w:spacing w:after="0"/>
        <w:ind w:left="0" w:firstLine="709"/>
        <w:jc w:val="both"/>
      </w:pPr>
      <w:r w:rsidRPr="00B66CFB">
        <w:t>Управление Роспотребнадзора по Забайкальскому краю (далее – Управление)</w:t>
      </w:r>
      <w:r w:rsidR="00B92D61" w:rsidRPr="00B66CFB">
        <w:t xml:space="preserve"> </w:t>
      </w:r>
      <w:r w:rsidR="001841D1">
        <w:t xml:space="preserve">направляет для сведения и использования в работе </w:t>
      </w:r>
      <w:r w:rsidR="001841D1" w:rsidRPr="00B66CFB">
        <w:t>СанПиН 2.3/2.4.3590-20 «Санитарно-эпидемиологические требования к организации общественного питания населения»</w:t>
      </w:r>
      <w:r w:rsidR="001841D1">
        <w:t>, утвержденные</w:t>
      </w:r>
      <w:r w:rsidR="001841D1" w:rsidRPr="00B66CFB">
        <w:t xml:space="preserve"> постановлением Главного государственного врача РФ</w:t>
      </w:r>
      <w:r w:rsidR="001841D1">
        <w:t xml:space="preserve"> от 27.10.2020 №32,</w:t>
      </w:r>
      <w:r w:rsidR="001841D1" w:rsidRPr="00B66CFB">
        <w:t xml:space="preserve"> </w:t>
      </w:r>
      <w:r w:rsidR="001841D1">
        <w:t>вступающие в силу с 01.01.2021.</w:t>
      </w:r>
    </w:p>
    <w:p w:rsidR="001841D1" w:rsidRPr="00516C86" w:rsidRDefault="001841D1" w:rsidP="001841D1">
      <w:pPr>
        <w:ind w:firstLine="709"/>
        <w:jc w:val="both"/>
        <w:rPr>
          <w:color w:val="000000"/>
        </w:rPr>
      </w:pPr>
      <w:r w:rsidRPr="00516C86">
        <w:rPr>
          <w:color w:val="000000"/>
        </w:rPr>
        <w:t xml:space="preserve">Предлагаем довести </w:t>
      </w:r>
      <w:r w:rsidR="000A44E0">
        <w:rPr>
          <w:color w:val="000000"/>
        </w:rPr>
        <w:t>требования</w:t>
      </w:r>
      <w:r w:rsidR="00C60FC0">
        <w:rPr>
          <w:color w:val="000000"/>
        </w:rPr>
        <w:t xml:space="preserve"> вышеуказанного </w:t>
      </w:r>
      <w:r w:rsidR="00C60FC0" w:rsidRPr="00B66CFB">
        <w:t xml:space="preserve">СанПиН 2.3/2.4.3590-20 </w:t>
      </w:r>
      <w:r w:rsidRPr="00516C86">
        <w:rPr>
          <w:color w:val="000000"/>
        </w:rPr>
        <w:t>до сведения руководителей</w:t>
      </w:r>
      <w:r w:rsidR="00C60FC0">
        <w:rPr>
          <w:color w:val="000000"/>
        </w:rPr>
        <w:t xml:space="preserve"> подведомственных</w:t>
      </w:r>
      <w:r w:rsidRPr="00516C86">
        <w:rPr>
          <w:color w:val="000000"/>
        </w:rPr>
        <w:t xml:space="preserve"> организаций</w:t>
      </w:r>
      <w:r w:rsidR="00C60FC0">
        <w:rPr>
          <w:color w:val="000000"/>
        </w:rPr>
        <w:t xml:space="preserve"> и обеспечить </w:t>
      </w:r>
      <w:proofErr w:type="gramStart"/>
      <w:r w:rsidR="00C60FC0">
        <w:rPr>
          <w:color w:val="000000"/>
        </w:rPr>
        <w:t>контроль за</w:t>
      </w:r>
      <w:proofErr w:type="gramEnd"/>
      <w:r w:rsidR="00C60FC0">
        <w:rPr>
          <w:color w:val="000000"/>
        </w:rPr>
        <w:t xml:space="preserve"> их выполнением.</w:t>
      </w:r>
    </w:p>
    <w:p w:rsidR="001841D1" w:rsidRDefault="001841D1" w:rsidP="001841D1">
      <w:pPr>
        <w:ind w:firstLine="284"/>
        <w:rPr>
          <w:color w:val="000000"/>
          <w:sz w:val="28"/>
          <w:szCs w:val="28"/>
        </w:rPr>
      </w:pPr>
    </w:p>
    <w:p w:rsidR="001B1624" w:rsidRDefault="001B1624" w:rsidP="001841D1">
      <w:pPr>
        <w:pStyle w:val="ab"/>
        <w:spacing w:after="0"/>
        <w:ind w:left="0" w:firstLine="425"/>
      </w:pPr>
      <w:r>
        <w:t>Приложение</w:t>
      </w:r>
      <w:r w:rsidR="00164F7C">
        <w:t xml:space="preserve"> на 50 л в 1 экз.</w:t>
      </w:r>
      <w:r>
        <w:t>:</w:t>
      </w:r>
    </w:p>
    <w:p w:rsidR="001841D1" w:rsidRDefault="001841D1" w:rsidP="001841D1">
      <w:pPr>
        <w:pStyle w:val="ab"/>
        <w:spacing w:after="0"/>
        <w:ind w:left="0" w:firstLine="425"/>
      </w:pPr>
    </w:p>
    <w:p w:rsidR="00522024" w:rsidRDefault="001B1624" w:rsidP="001841D1">
      <w:pPr>
        <w:pStyle w:val="ab"/>
        <w:spacing w:after="0"/>
        <w:ind w:left="0" w:firstLine="425"/>
        <w:jc w:val="both"/>
      </w:pPr>
      <w:r>
        <w:t>-</w:t>
      </w:r>
      <w:r w:rsidR="00522024" w:rsidRPr="00B66CFB">
        <w:t xml:space="preserve"> </w:t>
      </w:r>
      <w:r w:rsidRPr="00B66CFB">
        <w:t>постановление Главного государственного врача РФ</w:t>
      </w:r>
      <w:r>
        <w:t xml:space="preserve"> от 27.10.2020 № 32</w:t>
      </w:r>
      <w:r w:rsidRPr="00B66CFB">
        <w:t xml:space="preserve"> «Об утверждении СанПиН 2.3/2.4.3590-20 «Санитарно-эпидемиологические требования к организации общественного питания населения»</w:t>
      </w:r>
      <w:r>
        <w:t>;</w:t>
      </w:r>
    </w:p>
    <w:p w:rsidR="00522024" w:rsidRPr="00522024" w:rsidRDefault="001B1624" w:rsidP="001841D1">
      <w:pPr>
        <w:pStyle w:val="ab"/>
        <w:spacing w:after="0"/>
        <w:ind w:left="0" w:firstLine="425"/>
        <w:jc w:val="both"/>
        <w:rPr>
          <w:sz w:val="28"/>
          <w:szCs w:val="28"/>
        </w:rPr>
      </w:pPr>
      <w:r>
        <w:t xml:space="preserve">- </w:t>
      </w:r>
      <w:r w:rsidR="00164F7C" w:rsidRPr="00B66CFB">
        <w:t>СанПиН 2.3/2.4.3590-20 «Санитарно-эпидемиологические требования к организации</w:t>
      </w:r>
      <w:r w:rsidR="00164F7C">
        <w:t xml:space="preserve"> </w:t>
      </w:r>
      <w:r w:rsidR="001841D1" w:rsidRPr="00B66CFB">
        <w:t>общественного питания населения»</w:t>
      </w:r>
      <w:r w:rsidR="001841D1">
        <w:t>.</w:t>
      </w:r>
    </w:p>
    <w:p w:rsidR="0069628D" w:rsidRDefault="0069628D" w:rsidP="00BF619A">
      <w:pPr>
        <w:jc w:val="both"/>
        <w:rPr>
          <w:sz w:val="28"/>
          <w:szCs w:val="28"/>
        </w:rPr>
      </w:pPr>
    </w:p>
    <w:p w:rsidR="00164F7C" w:rsidRDefault="00164F7C" w:rsidP="00BF619A">
      <w:pPr>
        <w:jc w:val="both"/>
        <w:rPr>
          <w:sz w:val="28"/>
          <w:szCs w:val="28"/>
        </w:rPr>
      </w:pPr>
    </w:p>
    <w:p w:rsidR="00164F7C" w:rsidRDefault="00164F7C" w:rsidP="00BF619A">
      <w:pPr>
        <w:jc w:val="both"/>
        <w:rPr>
          <w:sz w:val="28"/>
          <w:szCs w:val="28"/>
        </w:rPr>
      </w:pPr>
    </w:p>
    <w:p w:rsidR="00C43739" w:rsidRPr="00164F7C" w:rsidRDefault="00BF619A" w:rsidP="00BF619A">
      <w:pPr>
        <w:jc w:val="both"/>
      </w:pPr>
      <w:r w:rsidRPr="00164F7C">
        <w:t>Заместитель р</w:t>
      </w:r>
      <w:r w:rsidR="0069628D" w:rsidRPr="00164F7C">
        <w:t>уководител</w:t>
      </w:r>
      <w:r w:rsidRPr="00164F7C">
        <w:t>я</w:t>
      </w:r>
      <w:r w:rsidRPr="00164F7C">
        <w:tab/>
      </w:r>
      <w:r w:rsidRPr="00164F7C">
        <w:tab/>
      </w:r>
      <w:r w:rsidRPr="00164F7C">
        <w:tab/>
      </w:r>
      <w:r w:rsidRPr="00164F7C">
        <w:tab/>
      </w:r>
      <w:r w:rsidRPr="00164F7C">
        <w:tab/>
      </w:r>
      <w:r w:rsidRPr="00164F7C">
        <w:tab/>
      </w:r>
      <w:r w:rsidR="001841D1">
        <w:tab/>
      </w:r>
      <w:r w:rsidRPr="00164F7C">
        <w:t xml:space="preserve">      Е.А. </w:t>
      </w:r>
      <w:proofErr w:type="spellStart"/>
      <w:r w:rsidRPr="00164F7C">
        <w:t>Гредюшко</w:t>
      </w:r>
      <w:proofErr w:type="spellEnd"/>
    </w:p>
    <w:p w:rsidR="000C611F" w:rsidRDefault="000C611F" w:rsidP="0069628D">
      <w:pPr>
        <w:jc w:val="both"/>
      </w:pPr>
    </w:p>
    <w:p w:rsidR="00164F7C" w:rsidRDefault="00164F7C" w:rsidP="0069628D">
      <w:pPr>
        <w:jc w:val="both"/>
      </w:pPr>
    </w:p>
    <w:p w:rsidR="00164F7C" w:rsidRDefault="00164F7C" w:rsidP="0069628D">
      <w:pPr>
        <w:jc w:val="both"/>
      </w:pPr>
    </w:p>
    <w:p w:rsidR="00164F7C" w:rsidRDefault="00164F7C" w:rsidP="0069628D">
      <w:pPr>
        <w:jc w:val="both"/>
      </w:pPr>
    </w:p>
    <w:p w:rsidR="00164F7C" w:rsidRDefault="00164F7C" w:rsidP="0069628D">
      <w:pPr>
        <w:jc w:val="both"/>
      </w:pPr>
    </w:p>
    <w:p w:rsidR="001841D1" w:rsidRDefault="001841D1" w:rsidP="0069628D">
      <w:pPr>
        <w:jc w:val="both"/>
      </w:pPr>
    </w:p>
    <w:p w:rsidR="001841D1" w:rsidRDefault="001841D1" w:rsidP="0069628D">
      <w:pPr>
        <w:jc w:val="both"/>
      </w:pPr>
    </w:p>
    <w:p w:rsidR="00E55EBA" w:rsidRDefault="00E55EBA" w:rsidP="0069628D">
      <w:pPr>
        <w:jc w:val="both"/>
      </w:pPr>
    </w:p>
    <w:p w:rsidR="00A27AD9" w:rsidRDefault="00A27AD9" w:rsidP="0069628D">
      <w:pPr>
        <w:jc w:val="both"/>
      </w:pPr>
    </w:p>
    <w:p w:rsidR="00A27AD9" w:rsidRDefault="00A27AD9" w:rsidP="0069628D">
      <w:pPr>
        <w:jc w:val="both"/>
      </w:pPr>
    </w:p>
    <w:p w:rsidR="00A27AD9" w:rsidRDefault="00A27AD9" w:rsidP="0069628D">
      <w:pPr>
        <w:jc w:val="both"/>
      </w:pPr>
    </w:p>
    <w:p w:rsidR="0069628D" w:rsidRPr="00BA2A3E" w:rsidRDefault="00164F7C" w:rsidP="0069628D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Золотухина</w:t>
      </w:r>
      <w:proofErr w:type="spellEnd"/>
      <w:r>
        <w:rPr>
          <w:sz w:val="20"/>
          <w:szCs w:val="20"/>
        </w:rPr>
        <w:t xml:space="preserve"> Светлана Витальевна </w:t>
      </w:r>
    </w:p>
    <w:p w:rsidR="0069628D" w:rsidRDefault="0069628D" w:rsidP="0069628D">
      <w:pPr>
        <w:jc w:val="both"/>
        <w:rPr>
          <w:sz w:val="20"/>
          <w:szCs w:val="20"/>
        </w:rPr>
      </w:pPr>
      <w:r w:rsidRPr="00BA2A3E">
        <w:rPr>
          <w:sz w:val="20"/>
          <w:szCs w:val="20"/>
        </w:rPr>
        <w:t>(8-3022)</w:t>
      </w:r>
      <w:r w:rsidR="008B20E2">
        <w:rPr>
          <w:sz w:val="20"/>
          <w:szCs w:val="20"/>
        </w:rPr>
        <w:t>26-</w:t>
      </w:r>
      <w:r w:rsidR="00BF619A">
        <w:rPr>
          <w:sz w:val="20"/>
          <w:szCs w:val="20"/>
        </w:rPr>
        <w:t>8</w:t>
      </w:r>
      <w:r w:rsidR="00164F7C">
        <w:rPr>
          <w:sz w:val="20"/>
          <w:szCs w:val="20"/>
        </w:rPr>
        <w:t>9</w:t>
      </w:r>
      <w:r w:rsidR="008B20E2">
        <w:rPr>
          <w:sz w:val="20"/>
          <w:szCs w:val="20"/>
        </w:rPr>
        <w:t>-</w:t>
      </w:r>
      <w:r w:rsidR="00BF619A">
        <w:rPr>
          <w:sz w:val="20"/>
          <w:szCs w:val="20"/>
        </w:rPr>
        <w:t>1</w:t>
      </w:r>
      <w:r w:rsidR="00164F7C">
        <w:rPr>
          <w:sz w:val="20"/>
          <w:szCs w:val="20"/>
        </w:rPr>
        <w:t>9</w:t>
      </w:r>
    </w:p>
    <w:p w:rsidR="00E7180E" w:rsidRDefault="00A27AD9" w:rsidP="000C611F">
      <w:pPr>
        <w:shd w:val="clear" w:color="auto" w:fill="FFFFFF"/>
        <w:autoSpaceDE w:val="0"/>
        <w:ind w:firstLine="709"/>
        <w:jc w:val="center"/>
      </w:pPr>
      <w:r>
        <w:t xml:space="preserve"> </w:t>
      </w:r>
    </w:p>
    <w:p w:rsidR="000C611F" w:rsidRPr="00692C31" w:rsidRDefault="000C611F" w:rsidP="00E7180E">
      <w:pPr>
        <w:shd w:val="clear" w:color="auto" w:fill="FFFFFF"/>
        <w:autoSpaceDE w:val="0"/>
        <w:jc w:val="center"/>
      </w:pPr>
      <w:r w:rsidRPr="00692C31">
        <w:lastRenderedPageBreak/>
        <w:t>Список рассылки</w:t>
      </w:r>
    </w:p>
    <w:p w:rsidR="000C611F" w:rsidRPr="00692C31" w:rsidRDefault="000C611F" w:rsidP="000C611F">
      <w:pPr>
        <w:shd w:val="clear" w:color="auto" w:fill="FFFFFF"/>
        <w:autoSpaceDE w:val="0"/>
        <w:ind w:firstLine="709"/>
        <w:jc w:val="center"/>
      </w:pPr>
    </w:p>
    <w:p w:rsidR="000C611F" w:rsidRPr="00692C31" w:rsidRDefault="000C611F" w:rsidP="00E7180E">
      <w:pPr>
        <w:numPr>
          <w:ilvl w:val="0"/>
          <w:numId w:val="3"/>
        </w:numPr>
        <w:shd w:val="clear" w:color="auto" w:fill="FFFFFF"/>
        <w:autoSpaceDE w:val="0"/>
        <w:ind w:left="0" w:firstLine="709"/>
        <w:jc w:val="both"/>
        <w:rPr>
          <w:lang w:val="en-US"/>
        </w:rPr>
      </w:pPr>
      <w:r w:rsidRPr="00692C31">
        <w:t>Министерство экономического развития Забайкальского края, г. Чита, ул. Ленина</w:t>
      </w:r>
      <w:r w:rsidRPr="00692C31">
        <w:rPr>
          <w:lang w:val="en-US"/>
        </w:rPr>
        <w:t xml:space="preserve">, </w:t>
      </w:r>
      <w:r w:rsidRPr="00692C31">
        <w:t>д</w:t>
      </w:r>
      <w:r w:rsidRPr="00692C31">
        <w:rPr>
          <w:lang w:val="en-US"/>
        </w:rPr>
        <w:t xml:space="preserve">. 63, </w:t>
      </w:r>
      <w:proofErr w:type="gramStart"/>
      <w:r w:rsidRPr="00692C31">
        <w:t>е</w:t>
      </w:r>
      <w:proofErr w:type="gramEnd"/>
      <w:r w:rsidRPr="00692C31">
        <w:rPr>
          <w:lang w:val="en-US"/>
        </w:rPr>
        <w:t xml:space="preserve">-mail: </w:t>
      </w:r>
      <w:hyperlink r:id="rId8" w:history="1">
        <w:r w:rsidRPr="00692C31">
          <w:rPr>
            <w:color w:val="0000FF"/>
            <w:u w:val="single"/>
            <w:lang w:val="en-US"/>
          </w:rPr>
          <w:t>mineconom@economy.e-zab.ru</w:t>
        </w:r>
      </w:hyperlink>
      <w:r w:rsidRPr="00692C31">
        <w:rPr>
          <w:lang w:val="en-US"/>
        </w:rPr>
        <w:t>., 06@ economy.e-zab.ru.</w:t>
      </w:r>
    </w:p>
    <w:p w:rsidR="000C611F" w:rsidRPr="00692C31" w:rsidRDefault="000C611F" w:rsidP="00E7180E">
      <w:pPr>
        <w:numPr>
          <w:ilvl w:val="0"/>
          <w:numId w:val="3"/>
        </w:numPr>
        <w:shd w:val="clear" w:color="auto" w:fill="FFFFFF"/>
        <w:autoSpaceDE w:val="0"/>
        <w:ind w:left="0" w:firstLine="709"/>
        <w:jc w:val="both"/>
      </w:pPr>
      <w:r w:rsidRPr="00692C31">
        <w:t xml:space="preserve">Министерство образования, науки и молодежной политики Забайкальского края, </w:t>
      </w:r>
      <w:proofErr w:type="spellStart"/>
      <w:r w:rsidRPr="00692C31">
        <w:t>e-mail</w:t>
      </w:r>
      <w:proofErr w:type="spellEnd"/>
      <w:r w:rsidRPr="00692C31">
        <w:t xml:space="preserve">: </w:t>
      </w:r>
      <w:proofErr w:type="spellStart"/>
      <w:r w:rsidRPr="00692C31">
        <w:t>minobrzk@yandex.ru</w:t>
      </w:r>
      <w:proofErr w:type="spellEnd"/>
      <w:r w:rsidRPr="00692C31">
        <w:t>.</w:t>
      </w:r>
    </w:p>
    <w:p w:rsidR="000C611F" w:rsidRPr="00692C31" w:rsidRDefault="000C611F" w:rsidP="00E7180E">
      <w:pPr>
        <w:numPr>
          <w:ilvl w:val="0"/>
          <w:numId w:val="3"/>
        </w:numPr>
        <w:shd w:val="clear" w:color="auto" w:fill="FFFFFF"/>
        <w:autoSpaceDE w:val="0"/>
        <w:ind w:left="0" w:firstLine="709"/>
        <w:jc w:val="both"/>
      </w:pPr>
      <w:r w:rsidRPr="00692C31">
        <w:t xml:space="preserve">Министерство труда и социальной защиты населения Забайкальского края, г. Чита, ул. Курнатовского, 7, </w:t>
      </w:r>
      <w:proofErr w:type="spellStart"/>
      <w:proofErr w:type="gramStart"/>
      <w:r w:rsidRPr="00692C31">
        <w:t>е</w:t>
      </w:r>
      <w:proofErr w:type="gramEnd"/>
      <w:r w:rsidRPr="00692C31">
        <w:t>-mail</w:t>
      </w:r>
      <w:proofErr w:type="spellEnd"/>
      <w:r w:rsidRPr="00692C31">
        <w:t xml:space="preserve">: </w:t>
      </w:r>
      <w:hyperlink r:id="rId9" w:history="1">
        <w:r w:rsidRPr="00692C31">
          <w:rPr>
            <w:color w:val="0000FF"/>
            <w:u w:val="single"/>
          </w:rPr>
          <w:t>pochta@minsz.e-zab.ru</w:t>
        </w:r>
      </w:hyperlink>
      <w:r w:rsidRPr="00692C31">
        <w:t>.</w:t>
      </w:r>
    </w:p>
    <w:p w:rsidR="000C611F" w:rsidRPr="00692C31" w:rsidRDefault="000C611F" w:rsidP="00E7180E">
      <w:pPr>
        <w:numPr>
          <w:ilvl w:val="0"/>
          <w:numId w:val="3"/>
        </w:numPr>
        <w:shd w:val="clear" w:color="auto" w:fill="FFFFFF"/>
        <w:autoSpaceDE w:val="0"/>
        <w:ind w:left="0" w:firstLine="709"/>
        <w:jc w:val="both"/>
      </w:pPr>
      <w:r w:rsidRPr="00692C31">
        <w:t xml:space="preserve">Министерство здравоохранения Забайкальского края: 672090, г. Чита, ул. </w:t>
      </w:r>
      <w:proofErr w:type="spellStart"/>
      <w:r w:rsidRPr="00692C31">
        <w:t>Богомягкова</w:t>
      </w:r>
      <w:proofErr w:type="spellEnd"/>
      <w:r w:rsidRPr="00692C31">
        <w:t xml:space="preserve">, 23, электронный адрес: </w:t>
      </w:r>
      <w:hyperlink r:id="rId10" w:history="1">
        <w:r w:rsidRPr="00692C31">
          <w:rPr>
            <w:color w:val="0000FF"/>
            <w:u w:val="single"/>
          </w:rPr>
          <w:t>priemnaya@minzdrav.e-zab.ru</w:t>
        </w:r>
      </w:hyperlink>
      <w:r w:rsidRPr="00692C31">
        <w:t>.</w:t>
      </w:r>
    </w:p>
    <w:p w:rsidR="000C611F" w:rsidRPr="00692C31" w:rsidRDefault="000C611F" w:rsidP="00E7180E">
      <w:pPr>
        <w:numPr>
          <w:ilvl w:val="0"/>
          <w:numId w:val="3"/>
        </w:numPr>
        <w:shd w:val="clear" w:color="auto" w:fill="FFFFFF"/>
        <w:autoSpaceDE w:val="0"/>
        <w:ind w:left="0" w:firstLine="709"/>
        <w:jc w:val="both"/>
        <w:rPr>
          <w:lang w:eastAsia="ar-SA"/>
        </w:rPr>
      </w:pPr>
      <w:r w:rsidRPr="00692C31">
        <w:t xml:space="preserve">Комитет образования администрации городского округа «Город Чита», </w:t>
      </w:r>
      <w:r w:rsidRPr="00692C31">
        <w:rPr>
          <w:lang w:val="en-US"/>
        </w:rPr>
        <w:t>e</w:t>
      </w:r>
      <w:r w:rsidRPr="00692C31">
        <w:t>-</w:t>
      </w:r>
      <w:r w:rsidRPr="00692C31">
        <w:rPr>
          <w:lang w:val="en-US"/>
        </w:rPr>
        <w:t>mail</w:t>
      </w:r>
      <w:r w:rsidRPr="00692C31">
        <w:t xml:space="preserve">: </w:t>
      </w:r>
      <w:hyperlink r:id="rId11" w:history="1">
        <w:r w:rsidRPr="00692C31">
          <w:rPr>
            <w:color w:val="0000FF"/>
            <w:u w:val="single"/>
            <w:lang w:eastAsia="ar-SA"/>
          </w:rPr>
          <w:t>obrazovanie@megalink.ru</w:t>
        </w:r>
      </w:hyperlink>
    </w:p>
    <w:p w:rsidR="000C611F" w:rsidRDefault="000C611F" w:rsidP="00E7180E">
      <w:pPr>
        <w:numPr>
          <w:ilvl w:val="0"/>
          <w:numId w:val="3"/>
        </w:numPr>
        <w:ind w:left="0" w:firstLine="709"/>
        <w:jc w:val="both"/>
        <w:rPr>
          <w:lang w:eastAsia="ar-SA"/>
        </w:rPr>
      </w:pPr>
      <w:r w:rsidRPr="00692C31">
        <w:rPr>
          <w:lang w:eastAsia="ar-SA"/>
        </w:rPr>
        <w:t xml:space="preserve">Начальнику Управления потребительского рынка Администрации городского округа «Город Чита» Овдиной О.П., Чита </w:t>
      </w:r>
      <w:proofErr w:type="gramStart"/>
      <w:r w:rsidRPr="00692C31">
        <w:rPr>
          <w:lang w:eastAsia="ar-SA"/>
        </w:rPr>
        <w:t>г</w:t>
      </w:r>
      <w:proofErr w:type="gramEnd"/>
      <w:r w:rsidRPr="00692C31">
        <w:rPr>
          <w:lang w:eastAsia="ar-SA"/>
        </w:rPr>
        <w:t xml:space="preserve">. Чита, ул. Чайковского, 28, </w:t>
      </w:r>
      <w:proofErr w:type="spellStart"/>
      <w:r w:rsidRPr="00692C31">
        <w:rPr>
          <w:lang w:eastAsia="ar-SA"/>
        </w:rPr>
        <w:t>Email</w:t>
      </w:r>
      <w:proofErr w:type="spellEnd"/>
      <w:r w:rsidRPr="00692C31">
        <w:rPr>
          <w:lang w:eastAsia="ar-SA"/>
        </w:rPr>
        <w:t xml:space="preserve">: </w:t>
      </w:r>
      <w:hyperlink r:id="rId12" w:history="1">
        <w:r w:rsidRPr="00692C31">
          <w:rPr>
            <w:color w:val="0000FF"/>
            <w:u w:val="single"/>
            <w:lang w:eastAsia="ar-SA"/>
          </w:rPr>
          <w:t>torg@admin.chita.ru</w:t>
        </w:r>
      </w:hyperlink>
      <w:r w:rsidRPr="00692C31">
        <w:rPr>
          <w:lang w:eastAsia="ar-SA"/>
        </w:rPr>
        <w:t>.</w:t>
      </w:r>
    </w:p>
    <w:p w:rsidR="00607DB1" w:rsidRPr="00E803AA" w:rsidRDefault="00607DB1" w:rsidP="00E7180E">
      <w:pPr>
        <w:pStyle w:val="a3"/>
        <w:numPr>
          <w:ilvl w:val="0"/>
          <w:numId w:val="3"/>
        </w:numPr>
        <w:ind w:left="0" w:firstLine="709"/>
      </w:pPr>
      <w:r w:rsidRPr="00E803AA">
        <w:t>Комитет образования администрации муниципального района «Читинский район»</w:t>
      </w:r>
      <w:r>
        <w:t xml:space="preserve"> </w:t>
      </w:r>
      <w:hyperlink r:id="rId13" w:history="1">
        <w:r w:rsidRPr="00E803AA">
          <w:rPr>
            <w:rStyle w:val="a5"/>
          </w:rPr>
          <w:t>http://читинский</w:t>
        </w:r>
      </w:hyperlink>
      <w:r w:rsidRPr="00E803AA">
        <w:t xml:space="preserve"> </w:t>
      </w:r>
      <w:proofErr w:type="spellStart"/>
      <w:proofErr w:type="gramStart"/>
      <w:r w:rsidRPr="00E803AA">
        <w:t>комитет-образования</w:t>
      </w:r>
      <w:proofErr w:type="spellEnd"/>
      <w:proofErr w:type="gramEnd"/>
    </w:p>
    <w:p w:rsidR="00607DB1" w:rsidRPr="00E803AA" w:rsidRDefault="00607DB1" w:rsidP="00E7180E">
      <w:pPr>
        <w:pStyle w:val="a3"/>
        <w:numPr>
          <w:ilvl w:val="0"/>
          <w:numId w:val="3"/>
        </w:numPr>
        <w:ind w:left="0" w:firstLine="709"/>
      </w:pPr>
      <w:r>
        <w:t>6</w:t>
      </w:r>
      <w:r w:rsidRPr="00E803AA">
        <w:t>. Администрация муниципального района «</w:t>
      </w:r>
      <w:proofErr w:type="spellStart"/>
      <w:r w:rsidRPr="00E803AA">
        <w:t>Каларский</w:t>
      </w:r>
      <w:proofErr w:type="spellEnd"/>
      <w:r w:rsidRPr="00E803AA">
        <w:t xml:space="preserve"> район»</w:t>
      </w:r>
      <w:r>
        <w:t xml:space="preserve"> </w:t>
      </w:r>
      <w:hyperlink r:id="rId14" w:history="1">
        <w:r w:rsidRPr="00E803AA">
          <w:rPr>
            <w:rStyle w:val="a5"/>
          </w:rPr>
          <w:t>pochta@kalar.e-zab.ru</w:t>
        </w:r>
      </w:hyperlink>
    </w:p>
    <w:p w:rsidR="00607DB1" w:rsidRPr="00E803AA" w:rsidRDefault="00607DB1" w:rsidP="00E7180E">
      <w:pPr>
        <w:pStyle w:val="a3"/>
        <w:numPr>
          <w:ilvl w:val="0"/>
          <w:numId w:val="3"/>
        </w:numPr>
        <w:ind w:left="0" w:firstLine="709"/>
      </w:pPr>
      <w:r w:rsidRPr="00E803AA">
        <w:t xml:space="preserve"> Администрация муниципального района "</w:t>
      </w:r>
      <w:proofErr w:type="spellStart"/>
      <w:r w:rsidRPr="00E803AA">
        <w:t>Кыринский</w:t>
      </w:r>
      <w:proofErr w:type="spellEnd"/>
      <w:r w:rsidRPr="00E803AA">
        <w:t xml:space="preserve"> район" </w:t>
      </w:r>
      <w:hyperlink r:id="rId15" w:history="1">
        <w:r w:rsidRPr="00E803AA">
          <w:rPr>
            <w:rStyle w:val="a5"/>
          </w:rPr>
          <w:t>kyra-adm@mail.ru</w:t>
        </w:r>
      </w:hyperlink>
      <w:r w:rsidRPr="00E803AA">
        <w:t xml:space="preserve"> </w:t>
      </w:r>
    </w:p>
    <w:p w:rsidR="00607DB1" w:rsidRPr="00E803AA" w:rsidRDefault="00607DB1" w:rsidP="00E7180E">
      <w:pPr>
        <w:pStyle w:val="a3"/>
        <w:numPr>
          <w:ilvl w:val="0"/>
          <w:numId w:val="3"/>
        </w:numPr>
        <w:ind w:left="0" w:firstLine="709"/>
      </w:pPr>
      <w:r w:rsidRPr="00E803AA">
        <w:t xml:space="preserve"> Администрация муниципального района «</w:t>
      </w:r>
      <w:proofErr w:type="spellStart"/>
      <w:r w:rsidRPr="00E803AA">
        <w:t>Акшинский</w:t>
      </w:r>
      <w:proofErr w:type="spellEnd"/>
      <w:r w:rsidRPr="00E803AA">
        <w:t xml:space="preserve"> район» </w:t>
      </w:r>
      <w:proofErr w:type="spellStart"/>
      <w:r w:rsidRPr="00E803AA">
        <w:t>pochta@aksha.e-zab.ru</w:t>
      </w:r>
      <w:proofErr w:type="spellEnd"/>
      <w:r w:rsidRPr="00E803AA">
        <w:t>.</w:t>
      </w:r>
    </w:p>
    <w:p w:rsidR="00607DB1" w:rsidRPr="00E803AA" w:rsidRDefault="00607DB1" w:rsidP="00E7180E">
      <w:pPr>
        <w:pStyle w:val="a3"/>
        <w:numPr>
          <w:ilvl w:val="0"/>
          <w:numId w:val="3"/>
        </w:numPr>
        <w:ind w:left="0" w:firstLine="709"/>
      </w:pPr>
      <w:r w:rsidRPr="00E803AA">
        <w:t xml:space="preserve">Государственное казенное учреждение «Забайкальский центр государственных закупок» </w:t>
      </w:r>
      <w:r w:rsidRPr="00E803AA">
        <w:rPr>
          <w:lang w:val="en-US"/>
        </w:rPr>
        <w:t>e</w:t>
      </w:r>
      <w:r w:rsidRPr="00E803AA">
        <w:t>-</w:t>
      </w:r>
      <w:r w:rsidRPr="00E803AA">
        <w:rPr>
          <w:lang w:val="en-US"/>
        </w:rPr>
        <w:t>mail</w:t>
      </w:r>
      <w:r w:rsidRPr="00E803AA">
        <w:t xml:space="preserve">: </w:t>
      </w:r>
      <w:proofErr w:type="spellStart"/>
      <w:r w:rsidRPr="00E803AA">
        <w:rPr>
          <w:lang w:val="en-US"/>
        </w:rPr>
        <w:t>zabgoszakup</w:t>
      </w:r>
      <w:proofErr w:type="spellEnd"/>
      <w:r w:rsidRPr="00E803AA">
        <w:t>@</w:t>
      </w:r>
      <w:proofErr w:type="spellStart"/>
      <w:r w:rsidRPr="00E803AA">
        <w:rPr>
          <w:lang w:val="en-US"/>
        </w:rPr>
        <w:t>goszak</w:t>
      </w:r>
      <w:proofErr w:type="spellEnd"/>
      <w:r w:rsidRPr="00E803AA">
        <w:t>.</w:t>
      </w:r>
      <w:r w:rsidRPr="00E803AA">
        <w:rPr>
          <w:lang w:val="en-US"/>
        </w:rPr>
        <w:t>e</w:t>
      </w:r>
      <w:r w:rsidRPr="00E803AA">
        <w:t>-</w:t>
      </w:r>
      <w:proofErr w:type="spellStart"/>
      <w:r w:rsidRPr="00E803AA">
        <w:rPr>
          <w:lang w:val="en-US"/>
        </w:rPr>
        <w:t>zab</w:t>
      </w:r>
      <w:proofErr w:type="spellEnd"/>
      <w:r w:rsidRPr="00E803AA">
        <w:t>.</w:t>
      </w:r>
      <w:proofErr w:type="spellStart"/>
      <w:r w:rsidRPr="00E803AA">
        <w:rPr>
          <w:lang w:val="en-US"/>
        </w:rPr>
        <w:t>ru</w:t>
      </w:r>
      <w:proofErr w:type="spellEnd"/>
    </w:p>
    <w:p w:rsidR="000C611F" w:rsidRPr="00692C31" w:rsidRDefault="000C611F" w:rsidP="00E7180E">
      <w:pPr>
        <w:ind w:firstLine="709"/>
        <w:jc w:val="both"/>
      </w:pPr>
    </w:p>
    <w:p w:rsidR="000C611F" w:rsidRPr="00692C31" w:rsidRDefault="000C611F" w:rsidP="00E7180E">
      <w:pPr>
        <w:ind w:firstLine="709"/>
        <w:jc w:val="both"/>
      </w:pPr>
    </w:p>
    <w:p w:rsidR="008B20E2" w:rsidRPr="008B20E2" w:rsidRDefault="008B20E2" w:rsidP="00BF619A">
      <w:pPr>
        <w:jc w:val="right"/>
        <w:rPr>
          <w:sz w:val="28"/>
          <w:szCs w:val="28"/>
        </w:rPr>
      </w:pPr>
    </w:p>
    <w:sectPr w:rsidR="008B20E2" w:rsidRPr="008B20E2" w:rsidSect="00BF619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6F3A"/>
    <w:multiLevelType w:val="hybridMultilevel"/>
    <w:tmpl w:val="84240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F6634"/>
    <w:multiLevelType w:val="hybridMultilevel"/>
    <w:tmpl w:val="3F7ABB94"/>
    <w:lvl w:ilvl="0" w:tplc="08DA037E">
      <w:start w:val="1"/>
      <w:numFmt w:val="decimal"/>
      <w:lvlText w:val="%1."/>
      <w:lvlJc w:val="left"/>
      <w:pPr>
        <w:tabs>
          <w:tab w:val="num" w:pos="1863"/>
        </w:tabs>
        <w:ind w:left="1863" w:hanging="115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nsid w:val="6A2854AC"/>
    <w:multiLevelType w:val="hybridMultilevel"/>
    <w:tmpl w:val="946216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62F"/>
    <w:rsid w:val="00027EFE"/>
    <w:rsid w:val="00043EBD"/>
    <w:rsid w:val="00062AD2"/>
    <w:rsid w:val="000A2A4B"/>
    <w:rsid w:val="000A44E0"/>
    <w:rsid w:val="000C611F"/>
    <w:rsid w:val="000E6F1B"/>
    <w:rsid w:val="000F18AC"/>
    <w:rsid w:val="000F35E8"/>
    <w:rsid w:val="00107ED3"/>
    <w:rsid w:val="0014276B"/>
    <w:rsid w:val="00164F7C"/>
    <w:rsid w:val="0017562F"/>
    <w:rsid w:val="001841D1"/>
    <w:rsid w:val="001B1624"/>
    <w:rsid w:val="002052AA"/>
    <w:rsid w:val="002100AF"/>
    <w:rsid w:val="00236A23"/>
    <w:rsid w:val="00245559"/>
    <w:rsid w:val="00261544"/>
    <w:rsid w:val="00267119"/>
    <w:rsid w:val="0028089C"/>
    <w:rsid w:val="002B1CC8"/>
    <w:rsid w:val="002B5C07"/>
    <w:rsid w:val="003012FB"/>
    <w:rsid w:val="0033627A"/>
    <w:rsid w:val="00342E7B"/>
    <w:rsid w:val="0037390E"/>
    <w:rsid w:val="003F0444"/>
    <w:rsid w:val="00402392"/>
    <w:rsid w:val="0043441E"/>
    <w:rsid w:val="00440F31"/>
    <w:rsid w:val="00466E27"/>
    <w:rsid w:val="00472885"/>
    <w:rsid w:val="004909E7"/>
    <w:rsid w:val="004A2E03"/>
    <w:rsid w:val="004C04F6"/>
    <w:rsid w:val="004F61E0"/>
    <w:rsid w:val="00500372"/>
    <w:rsid w:val="005043AA"/>
    <w:rsid w:val="00514FF6"/>
    <w:rsid w:val="00522024"/>
    <w:rsid w:val="005276CD"/>
    <w:rsid w:val="0053464C"/>
    <w:rsid w:val="00537E9C"/>
    <w:rsid w:val="005449B0"/>
    <w:rsid w:val="005729DB"/>
    <w:rsid w:val="00584D6F"/>
    <w:rsid w:val="005903DA"/>
    <w:rsid w:val="005932A0"/>
    <w:rsid w:val="005A7200"/>
    <w:rsid w:val="005B7423"/>
    <w:rsid w:val="005C36DB"/>
    <w:rsid w:val="005C5663"/>
    <w:rsid w:val="005E5BB6"/>
    <w:rsid w:val="00607DB1"/>
    <w:rsid w:val="006102CD"/>
    <w:rsid w:val="00626BDD"/>
    <w:rsid w:val="00636A22"/>
    <w:rsid w:val="00643958"/>
    <w:rsid w:val="00650240"/>
    <w:rsid w:val="006625D2"/>
    <w:rsid w:val="0066303D"/>
    <w:rsid w:val="006702ED"/>
    <w:rsid w:val="00671538"/>
    <w:rsid w:val="00681667"/>
    <w:rsid w:val="00692A7A"/>
    <w:rsid w:val="00692C31"/>
    <w:rsid w:val="00693047"/>
    <w:rsid w:val="0069543E"/>
    <w:rsid w:val="0069628D"/>
    <w:rsid w:val="006A2531"/>
    <w:rsid w:val="006B3F01"/>
    <w:rsid w:val="006B4BE0"/>
    <w:rsid w:val="006C1765"/>
    <w:rsid w:val="006E740D"/>
    <w:rsid w:val="006F33D7"/>
    <w:rsid w:val="00710331"/>
    <w:rsid w:val="007617DA"/>
    <w:rsid w:val="007704C3"/>
    <w:rsid w:val="00776C11"/>
    <w:rsid w:val="007A5D60"/>
    <w:rsid w:val="007B4FD7"/>
    <w:rsid w:val="007D58CE"/>
    <w:rsid w:val="007E4415"/>
    <w:rsid w:val="007F453C"/>
    <w:rsid w:val="008423E1"/>
    <w:rsid w:val="00854D15"/>
    <w:rsid w:val="00882031"/>
    <w:rsid w:val="00886CF5"/>
    <w:rsid w:val="00897404"/>
    <w:rsid w:val="008A279D"/>
    <w:rsid w:val="008A35F9"/>
    <w:rsid w:val="008B20E2"/>
    <w:rsid w:val="008B338B"/>
    <w:rsid w:val="008B3D5A"/>
    <w:rsid w:val="00913B7E"/>
    <w:rsid w:val="00964D91"/>
    <w:rsid w:val="00971180"/>
    <w:rsid w:val="0098028C"/>
    <w:rsid w:val="00991353"/>
    <w:rsid w:val="009A2E0C"/>
    <w:rsid w:val="009B2289"/>
    <w:rsid w:val="009D2D24"/>
    <w:rsid w:val="009D3633"/>
    <w:rsid w:val="009F05CC"/>
    <w:rsid w:val="009F77A1"/>
    <w:rsid w:val="00A00F88"/>
    <w:rsid w:val="00A212CF"/>
    <w:rsid w:val="00A27AD9"/>
    <w:rsid w:val="00A35396"/>
    <w:rsid w:val="00A40C5F"/>
    <w:rsid w:val="00A41218"/>
    <w:rsid w:val="00A55353"/>
    <w:rsid w:val="00A842C8"/>
    <w:rsid w:val="00A85BD2"/>
    <w:rsid w:val="00A85CDD"/>
    <w:rsid w:val="00A9370F"/>
    <w:rsid w:val="00AA066C"/>
    <w:rsid w:val="00AB2D6B"/>
    <w:rsid w:val="00AB5EE1"/>
    <w:rsid w:val="00AB7571"/>
    <w:rsid w:val="00AC588B"/>
    <w:rsid w:val="00AD7FE8"/>
    <w:rsid w:val="00AE171F"/>
    <w:rsid w:val="00AF3F06"/>
    <w:rsid w:val="00AF459D"/>
    <w:rsid w:val="00B4029B"/>
    <w:rsid w:val="00B52817"/>
    <w:rsid w:val="00B66BE7"/>
    <w:rsid w:val="00B66CFB"/>
    <w:rsid w:val="00B67F50"/>
    <w:rsid w:val="00B83356"/>
    <w:rsid w:val="00B87749"/>
    <w:rsid w:val="00B919F2"/>
    <w:rsid w:val="00B92D61"/>
    <w:rsid w:val="00B95200"/>
    <w:rsid w:val="00BA2A3E"/>
    <w:rsid w:val="00BB193E"/>
    <w:rsid w:val="00BC5D33"/>
    <w:rsid w:val="00BD5D3C"/>
    <w:rsid w:val="00BE38BF"/>
    <w:rsid w:val="00BF619A"/>
    <w:rsid w:val="00C03843"/>
    <w:rsid w:val="00C11C76"/>
    <w:rsid w:val="00C23A91"/>
    <w:rsid w:val="00C26181"/>
    <w:rsid w:val="00C34465"/>
    <w:rsid w:val="00C43739"/>
    <w:rsid w:val="00C60FC0"/>
    <w:rsid w:val="00C622B8"/>
    <w:rsid w:val="00C634C5"/>
    <w:rsid w:val="00C64702"/>
    <w:rsid w:val="00C76F3A"/>
    <w:rsid w:val="00C77F31"/>
    <w:rsid w:val="00CD1AA5"/>
    <w:rsid w:val="00CE17B4"/>
    <w:rsid w:val="00CE6043"/>
    <w:rsid w:val="00D15FE3"/>
    <w:rsid w:val="00D161E4"/>
    <w:rsid w:val="00D241E2"/>
    <w:rsid w:val="00D309AA"/>
    <w:rsid w:val="00D60E20"/>
    <w:rsid w:val="00D625EE"/>
    <w:rsid w:val="00D91AA6"/>
    <w:rsid w:val="00DA5595"/>
    <w:rsid w:val="00DB430B"/>
    <w:rsid w:val="00DC047A"/>
    <w:rsid w:val="00DC21BC"/>
    <w:rsid w:val="00DC2B9F"/>
    <w:rsid w:val="00DD76C4"/>
    <w:rsid w:val="00DE56E3"/>
    <w:rsid w:val="00DE5B85"/>
    <w:rsid w:val="00DE5E6C"/>
    <w:rsid w:val="00E213F9"/>
    <w:rsid w:val="00E21917"/>
    <w:rsid w:val="00E367FC"/>
    <w:rsid w:val="00E50C42"/>
    <w:rsid w:val="00E52581"/>
    <w:rsid w:val="00E55EBA"/>
    <w:rsid w:val="00E641B1"/>
    <w:rsid w:val="00E7180E"/>
    <w:rsid w:val="00E734F4"/>
    <w:rsid w:val="00EA12D1"/>
    <w:rsid w:val="00EA7DB5"/>
    <w:rsid w:val="00ED3FD8"/>
    <w:rsid w:val="00EE2615"/>
    <w:rsid w:val="00EE3E69"/>
    <w:rsid w:val="00F30BC1"/>
    <w:rsid w:val="00F40DD2"/>
    <w:rsid w:val="00F55285"/>
    <w:rsid w:val="00F60A1F"/>
    <w:rsid w:val="00F6282E"/>
    <w:rsid w:val="00F741C5"/>
    <w:rsid w:val="00F76D37"/>
    <w:rsid w:val="00F950D7"/>
    <w:rsid w:val="00FC2520"/>
    <w:rsid w:val="00FD274B"/>
    <w:rsid w:val="00FE42B3"/>
    <w:rsid w:val="00FF6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628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9628D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962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9628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9628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9628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69628D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696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69628D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696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6962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28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69628D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rsid w:val="006962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rsid w:val="006962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962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6962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962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rsid w:val="0069628D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9628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607D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9628D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69628D"/>
    <w:pPr>
      <w:keepNext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9628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9628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9628D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9628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69628D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6962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69628D"/>
    <w:rPr>
      <w:rFonts w:cs="Times New Roman"/>
      <w:color w:val="0000FF"/>
      <w:u w:val="single"/>
    </w:rPr>
  </w:style>
  <w:style w:type="table" w:styleId="a6">
    <w:name w:val="Table Grid"/>
    <w:basedOn w:val="a1"/>
    <w:uiPriority w:val="99"/>
    <w:rsid w:val="00696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6962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28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uiPriority w:val="99"/>
    <w:qFormat/>
    <w:rsid w:val="0069628D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rsid w:val="0069628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 Indent"/>
    <w:basedOn w:val="a"/>
    <w:link w:val="ac"/>
    <w:uiPriority w:val="99"/>
    <w:rsid w:val="0069628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962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69628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6962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rsid w:val="0069628D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962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econom@economy.e-zab.ru" TargetMode="External"/><Relationship Id="rId13" Type="http://schemas.openxmlformats.org/officeDocument/2006/relationships/hyperlink" Target="http://&#1095;&#1080;&#1090;&#1080;&#1085;&#1089;&#1082;&#1080;&#1081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75.rospotrebnadzor.ru/" TargetMode="External"/><Relationship Id="rId12" Type="http://schemas.openxmlformats.org/officeDocument/2006/relationships/hyperlink" Target="mailto:torg@admin.chita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tur@75.rospotrebnadzor.ru" TargetMode="External"/><Relationship Id="rId11" Type="http://schemas.openxmlformats.org/officeDocument/2006/relationships/hyperlink" Target="mailto:obrazovanie@megalink.ru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kyra-adm@mail.ru" TargetMode="External"/><Relationship Id="rId10" Type="http://schemas.openxmlformats.org/officeDocument/2006/relationships/hyperlink" Target="mailto:priemnaya@minzdrav.e-zab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mailto:pochta@minsz.e-zab.ru" TargetMode="External"/><Relationship Id="rId14" Type="http://schemas.openxmlformats.org/officeDocument/2006/relationships/hyperlink" Target="mailto:pochta@kalar.e-za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Евдокимова</dc:creator>
  <cp:lastModifiedBy>Светлана В. Золотухина</cp:lastModifiedBy>
  <cp:revision>30</cp:revision>
  <cp:lastPrinted>2020-04-15T02:36:00Z</cp:lastPrinted>
  <dcterms:created xsi:type="dcterms:W3CDTF">2019-05-06T02:27:00Z</dcterms:created>
  <dcterms:modified xsi:type="dcterms:W3CDTF">2020-11-25T02:44:00Z</dcterms:modified>
</cp:coreProperties>
</file>